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4F22C8"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45563">
        <w:rPr>
          <w:rFonts w:ascii="Courier New" w:hAnsi="Courier New" w:cs="Courier New"/>
          <w:sz w:val="24"/>
          <w:szCs w:val="24"/>
        </w:rPr>
        <w:t xml:space="preserve">(Dz.U. z </w:t>
      </w:r>
      <w:r w:rsidR="00645563">
        <w:rPr>
          <w:rFonts w:ascii="Courier" w:hAnsi="Courier"/>
          <w:sz w:val="24"/>
          <w:szCs w:val="24"/>
        </w:rPr>
        <w:t>2017 r. poz. 2186, z późn. zm.</w:t>
      </w:r>
      <w:r w:rsidR="00645563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0177E1"/>
    <w:rsid w:val="001D6165"/>
    <w:rsid w:val="00211F1F"/>
    <w:rsid w:val="0029238D"/>
    <w:rsid w:val="00297257"/>
    <w:rsid w:val="002A708D"/>
    <w:rsid w:val="003B5D70"/>
    <w:rsid w:val="00402481"/>
    <w:rsid w:val="004431A8"/>
    <w:rsid w:val="004B051A"/>
    <w:rsid w:val="004F22C8"/>
    <w:rsid w:val="00645563"/>
    <w:rsid w:val="006B284C"/>
    <w:rsid w:val="0076670F"/>
    <w:rsid w:val="00B02811"/>
    <w:rsid w:val="00B20A8B"/>
    <w:rsid w:val="00B25129"/>
    <w:rsid w:val="00B64A32"/>
    <w:rsid w:val="00B92606"/>
    <w:rsid w:val="00BF24FF"/>
    <w:rsid w:val="00D3215C"/>
    <w:rsid w:val="00DE58EF"/>
    <w:rsid w:val="00E554FE"/>
    <w:rsid w:val="00EB6FCC"/>
    <w:rsid w:val="00F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504C-7FA8-4DD4-89DE-BF39F093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Mariusz Łukaszewski</dc:creator>
  <cp:keywords/>
  <cp:lastModifiedBy>Dariusz Greń</cp:lastModifiedBy>
  <cp:revision>2</cp:revision>
  <cp:lastPrinted>2014-06-25T09:21:00Z</cp:lastPrinted>
  <dcterms:created xsi:type="dcterms:W3CDTF">2024-05-20T18:51:00Z</dcterms:created>
  <dcterms:modified xsi:type="dcterms:W3CDTF">2024-05-20T18:51:00Z</dcterms:modified>
</cp:coreProperties>
</file>