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2"/>
      </w:tblGrid>
      <w:tr w:rsidR="002E3E4C" w:rsidTr="003A6244">
        <w:tc>
          <w:tcPr>
            <w:tcW w:w="2977" w:type="dxa"/>
          </w:tcPr>
          <w:p w:rsidR="003A6244" w:rsidRDefault="003A6244" w:rsidP="003A6244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Komisarz Wyborczy</w:t>
            </w:r>
          </w:p>
          <w:p w:rsidR="003A6244" w:rsidRDefault="003A6244" w:rsidP="003A6244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 Bielsku-Białej II</w:t>
            </w:r>
          </w:p>
          <w:p w:rsidR="002E3E4C" w:rsidRDefault="003A6244" w:rsidP="006D60E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DBB-775-</w:t>
            </w:r>
            <w:r w:rsidR="006D60E3">
              <w:rPr>
                <w:bCs/>
                <w:sz w:val="28"/>
                <w:szCs w:val="28"/>
              </w:rPr>
              <w:t>37</w:t>
            </w:r>
            <w:r>
              <w:rPr>
                <w:bCs/>
                <w:sz w:val="28"/>
                <w:szCs w:val="28"/>
              </w:rPr>
              <w:t>/20</w:t>
            </w:r>
          </w:p>
        </w:tc>
        <w:tc>
          <w:tcPr>
            <w:tcW w:w="6652" w:type="dxa"/>
          </w:tcPr>
          <w:p w:rsidR="002E3E4C" w:rsidRDefault="002E3E4C" w:rsidP="002E3E4C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52B9A" w:rsidRPr="002E3E4C" w:rsidRDefault="00452B9A" w:rsidP="002E3E4C">
      <w:pPr>
        <w:tabs>
          <w:tab w:val="left" w:pos="284"/>
        </w:tabs>
        <w:spacing w:line="276" w:lineRule="auto"/>
        <w:jc w:val="both"/>
        <w:rPr>
          <w:b/>
          <w:bCs/>
          <w:sz w:val="28"/>
          <w:szCs w:val="28"/>
        </w:rPr>
      </w:pPr>
    </w:p>
    <w:p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Bielsku-Białej II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6D60E3">
        <w:rPr>
          <w:b/>
          <w:bCs/>
          <w:sz w:val="36"/>
          <w:szCs w:val="36"/>
        </w:rPr>
        <w:t>31 sierpnia</w:t>
      </w:r>
      <w:bookmarkStart w:id="0" w:name="_GoBack"/>
      <w:bookmarkEnd w:id="0"/>
      <w:r w:rsidR="007A161A">
        <w:rPr>
          <w:b/>
          <w:bCs/>
          <w:sz w:val="36"/>
          <w:szCs w:val="36"/>
        </w:rPr>
        <w:t xml:space="preserve"> 2020 r.</w:t>
      </w:r>
    </w:p>
    <w:p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8 listopada 2020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Miasta Ustroń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10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</w:t>
      </w:r>
      <w:r w:rsidR="007A62F0">
        <w:rPr>
          <w:sz w:val="24"/>
          <w:szCs w:val="24"/>
        </w:rPr>
        <w:t>a</w:t>
      </w:r>
      <w:r w:rsidR="003A34F0" w:rsidRPr="00744B7F">
        <w:rPr>
          <w:sz w:val="24"/>
          <w:szCs w:val="24"/>
        </w:rPr>
        <w:t xml:space="preserve"> na radn</w:t>
      </w:r>
      <w:r w:rsidR="007A62F0">
        <w:rPr>
          <w:sz w:val="24"/>
          <w:szCs w:val="24"/>
        </w:rPr>
        <w:t>ego</w:t>
      </w:r>
      <w:r w:rsidR="003A34F0" w:rsidRPr="00744B7F">
        <w:rPr>
          <w:sz w:val="24"/>
          <w:szCs w:val="24"/>
        </w:rPr>
        <w:t>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Bielsku-Białej II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14 września 2020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Bielsku-Białej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Piastowska 40</w:t>
      </w:r>
      <w:r w:rsidR="00ED1156" w:rsidRPr="00ED1156">
        <w:rPr>
          <w:b/>
          <w:sz w:val="24"/>
          <w:szCs w:val="24"/>
        </w:rPr>
        <w:t xml:space="preserve"> w godzinach pracy, t</w:t>
      </w:r>
      <w:r w:rsidR="003A6244">
        <w:rPr>
          <w:b/>
          <w:sz w:val="24"/>
          <w:szCs w:val="24"/>
        </w:rPr>
        <w:t xml:space="preserve">o </w:t>
      </w:r>
      <w:r w:rsidR="00ED1156" w:rsidRPr="00ED1156">
        <w:rPr>
          <w:b/>
          <w:sz w:val="24"/>
          <w:szCs w:val="24"/>
        </w:rPr>
        <w:t>j</w:t>
      </w:r>
      <w:r w:rsidR="003A6244">
        <w:rPr>
          <w:b/>
          <w:sz w:val="24"/>
          <w:szCs w:val="24"/>
        </w:rPr>
        <w:t>est</w:t>
      </w:r>
      <w:r w:rsidR="00ED1156" w:rsidRPr="00ED1156">
        <w:rPr>
          <w:b/>
          <w:sz w:val="24"/>
          <w:szCs w:val="24"/>
        </w:rPr>
        <w:t xml:space="preserve">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Bielsku-Białej II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Miejskiej Komisji Wyborczej w Ustroniu.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Bielsku-Białej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</w:t>
      </w:r>
      <w:r w:rsidR="006474E0">
        <w:rPr>
          <w:sz w:val="24"/>
          <w:szCs w:val="24"/>
        </w:rPr>
        <w:t>ak</w:t>
      </w:r>
      <w:r w:rsidR="009619C4">
        <w:rPr>
          <w:sz w:val="24"/>
          <w:szCs w:val="24"/>
        </w:rPr>
        <w:t xml:space="preserve"> w</w:t>
      </w:r>
      <w:r w:rsidR="006474E0">
        <w:rPr>
          <w:sz w:val="24"/>
          <w:szCs w:val="24"/>
        </w:rPr>
        <w:t>yżej</w:t>
      </w:r>
      <w:r w:rsidR="009619C4">
        <w:rPr>
          <w:sz w:val="24"/>
          <w:szCs w:val="24"/>
        </w:rPr>
        <w:t>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24 września 2020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:rsidR="007E7607" w:rsidRPr="00744B7F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Miasta Ustroń</w:t>
      </w:r>
      <w:r w:rsidR="00025978" w:rsidRPr="00744B7F">
        <w:rPr>
          <w:sz w:val="24"/>
          <w:szCs w:val="24"/>
        </w:rPr>
        <w:t xml:space="preserve"> za pośrednictwem Urzędu </w:t>
      </w:r>
      <w:r w:rsidR="003A6244">
        <w:rPr>
          <w:sz w:val="24"/>
          <w:szCs w:val="24"/>
        </w:rPr>
        <w:t>Miasta Ustroń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9 października 2020 r.</w:t>
      </w:r>
    </w:p>
    <w:p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26 października 2020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3 listopada 2020 r.</w:t>
      </w:r>
    </w:p>
    <w:p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Burmistrza Miasta Ustroń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30 października 2020 r.</w:t>
      </w:r>
    </w:p>
    <w:p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Bielsku-Białej II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>3 miesięcy od dnia wyborów (t</w:t>
      </w:r>
      <w:r w:rsidR="006474E0">
        <w:rPr>
          <w:b/>
          <w:sz w:val="24"/>
          <w:u w:val="single"/>
        </w:rPr>
        <w:t xml:space="preserve">o </w:t>
      </w:r>
      <w:r>
        <w:rPr>
          <w:b/>
          <w:sz w:val="24"/>
          <w:u w:val="single"/>
        </w:rPr>
        <w:t>j</w:t>
      </w:r>
      <w:r w:rsidR="006474E0">
        <w:rPr>
          <w:b/>
          <w:sz w:val="24"/>
          <w:u w:val="single"/>
        </w:rPr>
        <w:t>est</w:t>
      </w:r>
      <w:r>
        <w:rPr>
          <w:b/>
          <w:sz w:val="24"/>
          <w:u w:val="single"/>
        </w:rPr>
        <w:t xml:space="preserve"> do dnia </w:t>
      </w:r>
      <w:r w:rsidR="00FA78D3">
        <w:rPr>
          <w:b/>
          <w:sz w:val="24"/>
          <w:u w:val="single"/>
        </w:rPr>
        <w:t>8 lutego 2021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Bielsku-Białej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</w:t>
      </w:r>
      <w:r w:rsidR="006474E0">
        <w:rPr>
          <w:sz w:val="24"/>
          <w:szCs w:val="24"/>
        </w:rPr>
        <w:t>ak</w:t>
      </w:r>
      <w:r w:rsidR="009619C4">
        <w:rPr>
          <w:sz w:val="24"/>
          <w:szCs w:val="24"/>
        </w:rPr>
        <w:t xml:space="preserve"> w</w:t>
      </w:r>
      <w:r w:rsidR="006474E0">
        <w:rPr>
          <w:sz w:val="24"/>
          <w:szCs w:val="24"/>
        </w:rPr>
        <w:t>yżej</w:t>
      </w:r>
      <w:r w:rsidR="009619C4">
        <w:rPr>
          <w:sz w:val="24"/>
          <w:szCs w:val="24"/>
        </w:rPr>
        <w:t>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bielsko-biala.kbw.gov.pl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Bielsku-Białej II</w:t>
      </w:r>
    </w:p>
    <w:p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:rsidR="001D2009" w:rsidRPr="003523F9" w:rsidRDefault="007D39F7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Mariusz Grążawski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C4" w:rsidRDefault="00F75CC4" w:rsidP="00F121B7">
      <w:r>
        <w:separator/>
      </w:r>
    </w:p>
  </w:endnote>
  <w:endnote w:type="continuationSeparator" w:id="0">
    <w:p w:rsidR="00F75CC4" w:rsidRDefault="00F75CC4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C4" w:rsidRDefault="00F75CC4" w:rsidP="00F121B7">
      <w:r>
        <w:separator/>
      </w:r>
    </w:p>
  </w:footnote>
  <w:footnote w:type="continuationSeparator" w:id="0">
    <w:p w:rsidR="00F75CC4" w:rsidRDefault="00F75CC4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6D60E3">
      <w:rPr>
        <w:noProof/>
      </w:rPr>
      <w:t>2</w:t>
    </w:r>
    <w:r>
      <w:fldChar w:fldCharType="end"/>
    </w:r>
  </w:p>
  <w:p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E3E4C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244"/>
    <w:rsid w:val="003A6467"/>
    <w:rsid w:val="003B10E0"/>
    <w:rsid w:val="003D4EDE"/>
    <w:rsid w:val="003E355F"/>
    <w:rsid w:val="00411E33"/>
    <w:rsid w:val="00435B12"/>
    <w:rsid w:val="00451BFB"/>
    <w:rsid w:val="00452B9A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474E0"/>
    <w:rsid w:val="00652BA5"/>
    <w:rsid w:val="00663D30"/>
    <w:rsid w:val="00683E05"/>
    <w:rsid w:val="006A4EE1"/>
    <w:rsid w:val="006A6E0B"/>
    <w:rsid w:val="006C3E0D"/>
    <w:rsid w:val="006D60E3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A62F0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DD90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  <w:style w:type="table" w:styleId="Tabela-Siatka">
    <w:name w:val="Table Grid"/>
    <w:basedOn w:val="Standardowy"/>
    <w:uiPriority w:val="59"/>
    <w:rsid w:val="002E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4AAA2-9330-4EBB-990D-6D2EF292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3813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Bronislaw Derlich</cp:lastModifiedBy>
  <cp:revision>56</cp:revision>
  <cp:lastPrinted>2020-01-28T19:00:00Z</cp:lastPrinted>
  <dcterms:created xsi:type="dcterms:W3CDTF">2020-01-28T10:08:00Z</dcterms:created>
  <dcterms:modified xsi:type="dcterms:W3CDTF">2020-08-28T07:29:00Z</dcterms:modified>
</cp:coreProperties>
</file>