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0D23BE">
        <w:rPr>
          <w:b/>
          <w:caps/>
        </w:rPr>
        <w:t xml:space="preserve"> NR DBB-773-</w:t>
      </w:r>
      <w:r w:rsidR="009D1CF4">
        <w:rPr>
          <w:b/>
          <w:caps/>
        </w:rPr>
        <w:t>3</w:t>
      </w:r>
      <w:r w:rsidR="005B6EDA">
        <w:rPr>
          <w:b/>
          <w:caps/>
        </w:rPr>
        <w:t>6</w:t>
      </w:r>
      <w:r w:rsidR="000D23B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0D23BE">
        <w:rPr>
          <w:b/>
          <w:caps/>
        </w:rPr>
        <w:t>BIELSKU-BIAŁEJ II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9D1CF4">
        <w:rPr>
          <w:b/>
        </w:rPr>
        <w:t>1</w:t>
      </w:r>
      <w:r w:rsidR="005B6EDA">
        <w:rPr>
          <w:b/>
        </w:rPr>
        <w:t>5</w:t>
      </w:r>
      <w:r w:rsidR="000D23B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383 § </w:t>
      </w:r>
      <w:r w:rsidR="00111CA9">
        <w:t xml:space="preserve">2a w związku z § </w:t>
      </w:r>
      <w:r>
        <w:t xml:space="preserve">1 pkt </w:t>
      </w:r>
      <w:r w:rsidR="000D23BE">
        <w:t>4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 2018 r. poz. 754, 1000 i 1349) Komisarz Wyborczy w </w:t>
      </w:r>
      <w:r w:rsidR="000D23BE">
        <w:t>Bielsku-Białej II</w:t>
      </w:r>
      <w:r>
        <w:t xml:space="preserve"> 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radnego </w:t>
      </w:r>
      <w:r w:rsidR="005B6EDA">
        <w:rPr>
          <w:b/>
        </w:rPr>
        <w:t>Ryszarda Arkadiusza MACURY</w:t>
      </w:r>
      <w:r w:rsidR="00D054F8">
        <w:rPr>
          <w:b/>
        </w:rPr>
        <w:t xml:space="preserve"> </w:t>
      </w:r>
      <w:r>
        <w:t xml:space="preserve">wybranego do </w:t>
      </w:r>
      <w:r w:rsidR="000D23BE">
        <w:t xml:space="preserve">Rady </w:t>
      </w:r>
      <w:r w:rsidR="005B6EDA">
        <w:t>Miejskiej Cieszyna</w:t>
      </w:r>
      <w:r w:rsidR="000D23BE">
        <w:t xml:space="preserve"> </w:t>
      </w:r>
      <w:r>
        <w:t xml:space="preserve">w okręgu wyborczym nr </w:t>
      </w:r>
      <w:r w:rsidR="00EE709F">
        <w:t>4</w:t>
      </w:r>
      <w:r>
        <w:t xml:space="preserve"> z listy nr </w:t>
      </w:r>
      <w:r w:rsidR="00D054F8">
        <w:t>2</w:t>
      </w:r>
      <w:r w:rsidR="005B6EDA">
        <w:t>2</w:t>
      </w:r>
      <w:r>
        <w:t xml:space="preserve"> </w:t>
      </w:r>
      <w:r w:rsidR="000D23BE">
        <w:t>–</w:t>
      </w:r>
      <w:r>
        <w:t xml:space="preserve"> </w:t>
      </w:r>
      <w:r w:rsidR="000D23BE">
        <w:t>KW</w:t>
      </w:r>
      <w:r w:rsidR="009D1CF4">
        <w:t xml:space="preserve">W </w:t>
      </w:r>
      <w:r w:rsidR="005B6EDA">
        <w:t>AKCJA S</w:t>
      </w:r>
      <w:bookmarkStart w:id="0" w:name="_GoBack"/>
      <w:bookmarkEnd w:id="0"/>
      <w:r w:rsidR="005B6EDA">
        <w:t>AMORZĄDOWA AS</w:t>
      </w:r>
      <w:r>
        <w:t xml:space="preserve">, z powodu </w:t>
      </w:r>
      <w:r w:rsidR="00AE5832">
        <w:t>pisemnego zrzeczenia się mandatu</w:t>
      </w:r>
      <w:r w:rsidR="00B8298E">
        <w:t xml:space="preserve"> – w dniu </w:t>
      </w:r>
      <w:r w:rsidR="005B6EDA">
        <w:t>13</w:t>
      </w:r>
      <w:r w:rsidR="00B8298E">
        <w:t xml:space="preserve"> listopada 2018 r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 xml:space="preserve">kazuje się Zainteresowanemu, Wojewodzie </w:t>
      </w:r>
      <w:r w:rsidR="00AE5832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AE5832">
        <w:rPr>
          <w:color w:val="000000"/>
          <w:u w:color="000000"/>
        </w:rPr>
        <w:t xml:space="preserve">Rady </w:t>
      </w:r>
      <w:r w:rsidR="001F0CCF">
        <w:rPr>
          <w:color w:val="000000"/>
          <w:u w:color="000000"/>
        </w:rPr>
        <w:t>Mi</w:t>
      </w:r>
      <w:r w:rsidR="005B6EDA">
        <w:rPr>
          <w:color w:val="000000"/>
          <w:u w:color="000000"/>
        </w:rPr>
        <w:t>ejskiej Cieszyna</w:t>
      </w:r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AE5832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97213B" w:rsidRPr="00263D47" w:rsidRDefault="00171A73" w:rsidP="0097369F">
      <w:pPr>
        <w:keepNext/>
        <w:keepLines/>
        <w:spacing w:before="120" w:after="120"/>
        <w:ind w:firstLine="426"/>
        <w:rPr>
          <w:b/>
          <w:szCs w:val="22"/>
        </w:rPr>
      </w:pPr>
      <w:r>
        <w:rPr>
          <w:b/>
        </w:rPr>
        <w:t>§ 4. </w:t>
      </w:r>
      <w:r w:rsidR="008718B6" w:rsidRPr="004F7B1D">
        <w:rPr>
          <w:szCs w:val="22"/>
        </w:rPr>
        <w:t xml:space="preserve">Na postanowienie </w:t>
      </w:r>
      <w:r w:rsidR="008718B6">
        <w:rPr>
          <w:szCs w:val="22"/>
        </w:rPr>
        <w:t>Z</w:t>
      </w:r>
      <w:r w:rsidR="008718B6" w:rsidRPr="004F7B1D">
        <w:rPr>
          <w:szCs w:val="22"/>
        </w:rPr>
        <w:t>ainteresowane</w:t>
      </w:r>
      <w:r w:rsidR="008718B6">
        <w:rPr>
          <w:szCs w:val="22"/>
        </w:rPr>
        <w:t>mu</w:t>
      </w:r>
      <w:r w:rsidR="008718B6" w:rsidRPr="004F7B1D">
        <w:rPr>
          <w:szCs w:val="22"/>
        </w:rPr>
        <w:t xml:space="preserve"> przysługuje skarga do Wojewódzkiego Sądu Administracyjnego w </w:t>
      </w:r>
      <w:r w:rsidR="00AE5832">
        <w:rPr>
          <w:szCs w:val="22"/>
        </w:rPr>
        <w:t>Gliwicach</w:t>
      </w:r>
      <w:r w:rsidR="008718B6" w:rsidRPr="004F7B1D">
        <w:rPr>
          <w:szCs w:val="22"/>
        </w:rPr>
        <w:t xml:space="preserve">, którą wnosi się za pośrednictwem Komisarza Wyborczego w </w:t>
      </w:r>
      <w:r w:rsidR="00AE5832">
        <w:rPr>
          <w:szCs w:val="22"/>
        </w:rPr>
        <w:t>Bielsku-Białej II</w:t>
      </w:r>
      <w:r w:rsidR="008718B6" w:rsidRPr="004F7B1D">
        <w:rPr>
          <w:szCs w:val="22"/>
        </w:rPr>
        <w:t xml:space="preserve"> w terminie siedmiu dni od dnia doręczenia postanowienia. </w:t>
      </w:r>
      <w:r w:rsidR="008718B6">
        <w:rPr>
          <w:szCs w:val="22"/>
        </w:rPr>
        <w:t>Z</w:t>
      </w:r>
      <w:r w:rsidR="008718B6" w:rsidRPr="004F7B1D">
        <w:rPr>
          <w:szCs w:val="22"/>
        </w:rPr>
        <w:t xml:space="preserve">godnie z art. 9 § 1 Kodeksu wyborczego </w:t>
      </w:r>
      <w:r w:rsidR="008718B6">
        <w:rPr>
          <w:szCs w:val="22"/>
        </w:rPr>
        <w:t>p</w:t>
      </w:r>
      <w:r w:rsidR="008718B6" w:rsidRPr="004F7B1D">
        <w:rPr>
          <w:szCs w:val="22"/>
        </w:rPr>
        <w:t xml:space="preserve">rzez upływ terminu do wniesienia skargi należy rozumieć dzień złożenia skargi Komisarzowi Wyborczemu w </w:t>
      </w:r>
      <w:r w:rsidR="00AE5832">
        <w:rPr>
          <w:szCs w:val="22"/>
        </w:rPr>
        <w:t>Bielsku-</w:t>
      </w:r>
      <w:r w:rsidR="00AE5832" w:rsidRPr="00263D47">
        <w:rPr>
          <w:szCs w:val="22"/>
        </w:rPr>
        <w:t>Białej II</w:t>
      </w:r>
      <w:r w:rsidR="008718B6" w:rsidRPr="00263D47">
        <w:rPr>
          <w:szCs w:val="22"/>
        </w:rPr>
        <w:t>.</w:t>
      </w:r>
    </w:p>
    <w:p w:rsidR="00171A73" w:rsidRPr="00263D47" w:rsidRDefault="0097213B" w:rsidP="0097369F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263D47">
        <w:rPr>
          <w:b/>
          <w:szCs w:val="22"/>
        </w:rPr>
        <w:t xml:space="preserve">§ 5. </w:t>
      </w:r>
      <w:r w:rsidR="00171A73" w:rsidRPr="00263D47">
        <w:rPr>
          <w:color w:val="000000"/>
          <w:szCs w:val="22"/>
          <w:u w:color="000000"/>
        </w:rPr>
        <w:t>Postanowienie wchodzi w życie z dniem podpisania.</w:t>
      </w:r>
    </w:p>
    <w:p w:rsidR="00BF544A" w:rsidRPr="00263D47" w:rsidRDefault="00BF544A" w:rsidP="00BF544A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263D47" w:rsidRPr="00263D47" w:rsidRDefault="00263D47" w:rsidP="00263D47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263D47">
        <w:rPr>
          <w:b w:val="0"/>
          <w:sz w:val="22"/>
          <w:szCs w:val="22"/>
        </w:rPr>
        <w:t>Komisarz Wyborczy</w:t>
      </w:r>
    </w:p>
    <w:p w:rsidR="00263D47" w:rsidRPr="00263D47" w:rsidRDefault="00263D47" w:rsidP="00263D47">
      <w:pPr>
        <w:ind w:left="4956"/>
        <w:jc w:val="center"/>
        <w:rPr>
          <w:bCs/>
          <w:szCs w:val="22"/>
        </w:rPr>
      </w:pPr>
      <w:r w:rsidRPr="00263D47">
        <w:rPr>
          <w:bCs/>
          <w:szCs w:val="22"/>
        </w:rPr>
        <w:t>w Bielsku-Białej II</w:t>
      </w:r>
    </w:p>
    <w:p w:rsidR="00263D47" w:rsidRPr="00263D47" w:rsidRDefault="00263D47" w:rsidP="00263D47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31C9F" w:rsidRDefault="00263D47" w:rsidP="00263D47">
      <w:pPr>
        <w:autoSpaceDE w:val="0"/>
        <w:autoSpaceDN w:val="0"/>
        <w:adjustRightInd w:val="0"/>
        <w:spacing w:line="360" w:lineRule="auto"/>
        <w:ind w:left="4956"/>
        <w:jc w:val="center"/>
      </w:pPr>
      <w:r w:rsidRPr="00263D47">
        <w:rPr>
          <w:b/>
          <w:szCs w:val="22"/>
        </w:rPr>
        <w:t>Mariusz Grążawski</w:t>
      </w:r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D23BE"/>
    <w:rsid w:val="00111CA9"/>
    <w:rsid w:val="00131C9F"/>
    <w:rsid w:val="00145AFD"/>
    <w:rsid w:val="00171A73"/>
    <w:rsid w:val="001F0CCF"/>
    <w:rsid w:val="00263D47"/>
    <w:rsid w:val="002A3EE7"/>
    <w:rsid w:val="004E3714"/>
    <w:rsid w:val="00531374"/>
    <w:rsid w:val="005B6EDA"/>
    <w:rsid w:val="007F3F05"/>
    <w:rsid w:val="00816641"/>
    <w:rsid w:val="008718B6"/>
    <w:rsid w:val="0097213B"/>
    <w:rsid w:val="0097369F"/>
    <w:rsid w:val="009D1CF4"/>
    <w:rsid w:val="00A145BC"/>
    <w:rsid w:val="00AE5832"/>
    <w:rsid w:val="00B8298E"/>
    <w:rsid w:val="00BF544A"/>
    <w:rsid w:val="00CA0E61"/>
    <w:rsid w:val="00D054F8"/>
    <w:rsid w:val="00D901F1"/>
    <w:rsid w:val="00E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E61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A0E61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A0E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17</cp:revision>
  <cp:lastPrinted>2018-11-14T14:06:00Z</cp:lastPrinted>
  <dcterms:created xsi:type="dcterms:W3CDTF">2018-11-02T10:10:00Z</dcterms:created>
  <dcterms:modified xsi:type="dcterms:W3CDTF">2018-11-14T14:08:00Z</dcterms:modified>
</cp:coreProperties>
</file>