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010507" w:rsidRDefault="00010507">
      <w:pPr>
        <w:pStyle w:val="Tekstpodstawowy"/>
        <w:spacing w:line="240" w:lineRule="auto"/>
        <w:rPr>
          <w:b/>
        </w:rPr>
      </w:pP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Miejskiej Komisji Wyborczej w Wiśle</w:t>
      </w:r>
    </w:p>
    <w:p w:rsidR="00010507" w:rsidRDefault="00010507">
      <w:pPr>
        <w:pStyle w:val="Tekstpodstawowy"/>
        <w:spacing w:line="240" w:lineRule="auto"/>
      </w:pPr>
    </w:p>
    <w:p w:rsidR="00AB5C31" w:rsidRPr="00190A36" w:rsidRDefault="002B43AF">
      <w:pPr>
        <w:pStyle w:val="Tekstpodstawowy"/>
        <w:spacing w:line="240" w:lineRule="auto"/>
      </w:pPr>
      <w:r w:rsidRPr="00190A36">
        <w:t xml:space="preserve">z dnia </w:t>
      </w:r>
      <w:r w:rsidR="005E0BF4">
        <w:t xml:space="preserve">17 października 2017 </w:t>
      </w:r>
      <w:r w:rsidRPr="00190A36">
        <w:t>r.</w:t>
      </w:r>
    </w:p>
    <w:p w:rsidR="005E0BF4" w:rsidRDefault="002B43AF" w:rsidP="005E0BF4">
      <w:pPr>
        <w:spacing w:before="240" w:after="0" w:line="240" w:lineRule="auto"/>
        <w:jc w:val="center"/>
        <w:rPr>
          <w:b/>
        </w:rPr>
      </w:pPr>
      <w:bookmarkStart w:id="0" w:name="_GoBack"/>
      <w:bookmarkEnd w:id="0"/>
      <w:r w:rsidRPr="00190A36">
        <w:rPr>
          <w:b/>
        </w:rPr>
        <w:t>o przyznany</w:t>
      </w:r>
      <w:r w:rsidR="005E0BF4">
        <w:rPr>
          <w:b/>
        </w:rPr>
        <w:t>m</w:t>
      </w:r>
      <w:r w:rsidRPr="00190A36">
        <w:rPr>
          <w:b/>
        </w:rPr>
        <w:t xml:space="preserve"> numer</w:t>
      </w:r>
      <w:r w:rsidR="005E0BF4">
        <w:rPr>
          <w:b/>
        </w:rPr>
        <w:t>ze</w:t>
      </w:r>
      <w:r w:rsidRPr="00190A36">
        <w:rPr>
          <w:b/>
        </w:rPr>
        <w:t xml:space="preserve"> list</w:t>
      </w:r>
      <w:r w:rsidR="005E0BF4">
        <w:rPr>
          <w:b/>
        </w:rPr>
        <w:t>y</w:t>
      </w:r>
      <w:r w:rsidRPr="00190A36">
        <w:rPr>
          <w:b/>
        </w:rPr>
        <w:t xml:space="preserve"> ka</w:t>
      </w:r>
      <w:r w:rsidR="006619E8" w:rsidRPr="00190A36">
        <w:rPr>
          <w:b/>
        </w:rPr>
        <w:t>ndydatów na radn</w:t>
      </w:r>
      <w:r w:rsidR="005E0BF4">
        <w:rPr>
          <w:b/>
        </w:rPr>
        <w:t>ego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Miasta Wisła</w:t>
      </w:r>
    </w:p>
    <w:p w:rsidR="00AB5C31" w:rsidRPr="00190A36" w:rsidRDefault="002B43AF" w:rsidP="005E0BF4">
      <w:pPr>
        <w:spacing w:before="0" w:line="240" w:lineRule="auto"/>
        <w:jc w:val="center"/>
        <w:rPr>
          <w:b/>
        </w:rPr>
      </w:pPr>
      <w:r w:rsidRPr="00190A36">
        <w:rPr>
          <w:b/>
        </w:rPr>
        <w:t>zarządzonych na dzień 26 listopada 2017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(Dz. U. z 2017 r. poz. 15 i 1089) Miejska Komisja Wyborcza w Wiśle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</w:t>
      </w:r>
      <w:r w:rsidR="005E0BF4">
        <w:rPr>
          <w:rFonts w:ascii="Times New Roman" w:hAnsi="Times New Roman" w:cs="Times New Roman"/>
        </w:rPr>
        <w:t>m</w:t>
      </w:r>
      <w:r w:rsidRPr="00190A36">
        <w:rPr>
          <w:rFonts w:ascii="Times New Roman" w:hAnsi="Times New Roman" w:cs="Times New Roman"/>
        </w:rPr>
        <w:t xml:space="preserve"> numer</w:t>
      </w:r>
      <w:r w:rsidR="005E0BF4">
        <w:rPr>
          <w:rFonts w:ascii="Times New Roman" w:hAnsi="Times New Roman" w:cs="Times New Roman"/>
        </w:rPr>
        <w:t>ze</w:t>
      </w:r>
      <w:r w:rsidRPr="00190A36">
        <w:rPr>
          <w:rFonts w:ascii="Times New Roman" w:hAnsi="Times New Roman" w:cs="Times New Roman"/>
        </w:rPr>
        <w:t xml:space="preserve"> list</w:t>
      </w:r>
      <w:r w:rsidR="005E0BF4">
        <w:rPr>
          <w:rFonts w:ascii="Times New Roman" w:hAnsi="Times New Roman" w:cs="Times New Roman"/>
        </w:rPr>
        <w:t>y</w:t>
      </w:r>
      <w:r w:rsidRPr="00190A36">
        <w:rPr>
          <w:rFonts w:ascii="Times New Roman" w:hAnsi="Times New Roman" w:cs="Times New Roman"/>
        </w:rPr>
        <w:t xml:space="preserve"> kandydatów</w:t>
      </w:r>
      <w:r w:rsidRPr="00190A36">
        <w:rPr>
          <w:rFonts w:ascii="Times New Roman" w:hAnsi="Times New Roman" w:cs="Times New Roman"/>
          <w:color w:val="000000"/>
        </w:rPr>
        <w:t xml:space="preserve"> na radn</w:t>
      </w:r>
      <w:r w:rsidR="005E0BF4">
        <w:rPr>
          <w:rFonts w:ascii="Times New Roman" w:hAnsi="Times New Roman" w:cs="Times New Roman"/>
          <w:color w:val="000000"/>
        </w:rPr>
        <w:t>ego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Miasta Wisła zarządzonych na dzień 26 listopada 2017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</w:t>
      </w:r>
      <w:r w:rsidR="005E0BF4">
        <w:t>ego</w:t>
      </w:r>
      <w:r w:rsidRPr="00190A36">
        <w:t xml:space="preserve"> zarejestrowanej w jednym okręgu wyborczym przyznano następujący numer: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"WIŚLANIE"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Miejskiej Komisji Wyborczej w Wiśle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>Beata Stebel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10507"/>
    <w:rsid w:val="00190A36"/>
    <w:rsid w:val="001944FD"/>
    <w:rsid w:val="002B43AF"/>
    <w:rsid w:val="005E0BF4"/>
    <w:rsid w:val="006619E8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bderlich</cp:lastModifiedBy>
  <cp:revision>17</cp:revision>
  <cp:lastPrinted>2014-10-17T09:26:00Z</cp:lastPrinted>
  <dcterms:created xsi:type="dcterms:W3CDTF">2017-06-02T14:30:00Z</dcterms:created>
  <dcterms:modified xsi:type="dcterms:W3CDTF">2017-11-09T12:03:00Z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