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4B25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5C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/16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40023">
        <w:rPr>
          <w:rFonts w:ascii="Times New Roman" w:hAnsi="Times New Roman" w:cs="Times New Roman"/>
          <w:sz w:val="28"/>
          <w:szCs w:val="28"/>
        </w:rPr>
        <w:t>2 stycznia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E40023">
        <w:rPr>
          <w:rFonts w:ascii="Times New Roman" w:hAnsi="Times New Roman" w:cs="Times New Roman"/>
          <w:sz w:val="28"/>
          <w:szCs w:val="28"/>
        </w:rPr>
        <w:t>7</w:t>
      </w:r>
      <w:r w:rsidR="001F5D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5D7F">
        <w:rPr>
          <w:rFonts w:ascii="Times New Roman" w:hAnsi="Times New Roman" w:cs="Times New Roman"/>
          <w:sz w:val="28"/>
          <w:szCs w:val="28"/>
        </w:rPr>
        <w:t>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4B252C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Henryka Jana Klyszcz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Pr="00641D87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Nr 21, poz. 112, Nr 26, poz. 134, Nr 94, poz. 550, Nr 102, poz. 588, Nr 134, poz. 777, Nr 147, poz. 881, Nr 149, poz. 889, Nr 171, poz. 1016 i Nr 217, poz. 1281, z 2012 r. poz. 849, 951 i 1529, z 2014 r. poz. 179, 180 i 1072, z 2015 r. poz. 1043, 1044, 1045, 1923 i 2281 oraz z 2016 r. poz. 1232 </w:t>
      </w:r>
      <w:r w:rsidR="00855CA0">
        <w:rPr>
          <w:rFonts w:ascii="Times New Roman" w:hAnsi="Times New Roman" w:cs="Times New Roman"/>
          <w:sz w:val="28"/>
          <w:szCs w:val="28"/>
        </w:rPr>
        <w:br/>
      </w:r>
      <w:r w:rsidR="00641D87" w:rsidRPr="00641D87">
        <w:rPr>
          <w:rFonts w:ascii="Times New Roman" w:hAnsi="Times New Roman" w:cs="Times New Roman"/>
          <w:sz w:val="28"/>
          <w:szCs w:val="28"/>
        </w:rPr>
        <w:t>i 1250)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F43219" w:rsidRPr="00641D87">
        <w:rPr>
          <w:rFonts w:ascii="Times New Roman" w:hAnsi="Times New Roman" w:cs="Times New Roman"/>
          <w:sz w:val="28"/>
          <w:szCs w:val="28"/>
        </w:rPr>
        <w:t>1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śmierci,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4B252C">
        <w:rPr>
          <w:rFonts w:ascii="Times New Roman" w:hAnsi="Times New Roman" w:cs="Times New Roman"/>
          <w:sz w:val="28"/>
          <w:szCs w:val="28"/>
        </w:rPr>
        <w:t>17 grudnia</w:t>
      </w:r>
      <w:r w:rsidR="00407196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641D87">
        <w:rPr>
          <w:rFonts w:ascii="Times New Roman" w:hAnsi="Times New Roman" w:cs="Times New Roman"/>
          <w:sz w:val="28"/>
          <w:szCs w:val="28"/>
        </w:rPr>
        <w:t>6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 xml:space="preserve">go </w:t>
      </w:r>
      <w:r w:rsidR="004B252C">
        <w:rPr>
          <w:rFonts w:ascii="Times New Roman" w:hAnsi="Times New Roman" w:cs="Times New Roman"/>
          <w:sz w:val="28"/>
          <w:szCs w:val="28"/>
        </w:rPr>
        <w:t>Henryka Jana Klyszcz</w:t>
      </w:r>
      <w:r w:rsidR="00F43219" w:rsidRPr="00641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641D87">
        <w:rPr>
          <w:rFonts w:ascii="Times New Roman" w:hAnsi="Times New Roman" w:cs="Times New Roman"/>
          <w:sz w:val="28"/>
          <w:szCs w:val="28"/>
        </w:rPr>
        <w:t>28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Komitetu Wyborczego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B252C">
        <w:rPr>
          <w:rFonts w:ascii="Times New Roman" w:hAnsi="Times New Roman" w:cs="Times New Roman"/>
          <w:sz w:val="28"/>
          <w:szCs w:val="28"/>
        </w:rPr>
        <w:t xml:space="preserve">Ruch Autonomii Śląska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B252C">
        <w:rPr>
          <w:rFonts w:ascii="Times New Roman" w:hAnsi="Times New Roman" w:cs="Times New Roman"/>
          <w:sz w:val="28"/>
          <w:szCs w:val="28"/>
        </w:rPr>
        <w:t>11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4B252C">
        <w:rPr>
          <w:rFonts w:ascii="Times New Roman" w:hAnsi="Times New Roman" w:cs="Times New Roman"/>
          <w:sz w:val="28"/>
          <w:szCs w:val="28"/>
        </w:rPr>
        <w:t>Gminy Godów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916C7D" w:rsidRPr="007F0271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D47FF"/>
    <w:rsid w:val="001F5D7F"/>
    <w:rsid w:val="00204E62"/>
    <w:rsid w:val="002637B5"/>
    <w:rsid w:val="002D6549"/>
    <w:rsid w:val="002F64FE"/>
    <w:rsid w:val="003027D0"/>
    <w:rsid w:val="00317EC3"/>
    <w:rsid w:val="00342AEA"/>
    <w:rsid w:val="00357E78"/>
    <w:rsid w:val="003C069F"/>
    <w:rsid w:val="003D5474"/>
    <w:rsid w:val="00407196"/>
    <w:rsid w:val="00425678"/>
    <w:rsid w:val="00425CC1"/>
    <w:rsid w:val="00452563"/>
    <w:rsid w:val="004834A8"/>
    <w:rsid w:val="004B252C"/>
    <w:rsid w:val="00546AD4"/>
    <w:rsid w:val="005A4AE6"/>
    <w:rsid w:val="005E3DCE"/>
    <w:rsid w:val="00625031"/>
    <w:rsid w:val="00641D87"/>
    <w:rsid w:val="0066166E"/>
    <w:rsid w:val="00735C7C"/>
    <w:rsid w:val="007E2590"/>
    <w:rsid w:val="007E6191"/>
    <w:rsid w:val="007F0271"/>
    <w:rsid w:val="007F654E"/>
    <w:rsid w:val="00806FD6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B96F6C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F03A72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39</cp:revision>
  <cp:lastPrinted>2016-12-28T07:41:00Z</cp:lastPrinted>
  <dcterms:created xsi:type="dcterms:W3CDTF">2014-11-21T14:18:00Z</dcterms:created>
  <dcterms:modified xsi:type="dcterms:W3CDTF">2016-12-30T15:08:00Z</dcterms:modified>
</cp:coreProperties>
</file>